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D451" w14:textId="781E7541" w:rsidR="009D5847" w:rsidRDefault="00E709AC" w:rsidP="00E709AC">
      <w:pPr>
        <w:jc w:val="center"/>
      </w:pPr>
      <w:r>
        <w:t>Walking in Freedom</w:t>
      </w:r>
    </w:p>
    <w:p w14:paraId="4385269D" w14:textId="6627335E" w:rsidR="00E709AC" w:rsidRDefault="00E709AC" w:rsidP="00E709AC">
      <w:pPr>
        <w:jc w:val="center"/>
      </w:pPr>
    </w:p>
    <w:p w14:paraId="2EF9A564" w14:textId="77777777" w:rsidR="00E709AC" w:rsidRPr="00E709AC" w:rsidRDefault="00E709AC" w:rsidP="00E709AC">
      <w:pPr>
        <w:autoSpaceDE w:val="0"/>
        <w:autoSpaceDN w:val="0"/>
        <w:adjustRightInd w:val="0"/>
        <w:rPr>
          <w:rFonts w:ascii="Calibri" w:hAnsi="Calibri" w:cs="Calibri"/>
        </w:rPr>
      </w:pPr>
      <w:r w:rsidRPr="00E709AC">
        <w:rPr>
          <w:rFonts w:ascii="Calibri" w:hAnsi="Calibri" w:cs="Calibri"/>
        </w:rPr>
        <w:t>1 Corinthians 10:12 (ESV)</w:t>
      </w:r>
    </w:p>
    <w:p w14:paraId="3A4AAD2B" w14:textId="77777777" w:rsidR="00E709AC" w:rsidRPr="00E709AC" w:rsidRDefault="00E709AC" w:rsidP="00E709AC">
      <w:pPr>
        <w:autoSpaceDE w:val="0"/>
        <w:autoSpaceDN w:val="0"/>
        <w:adjustRightInd w:val="0"/>
        <w:rPr>
          <w:rFonts w:ascii="Calibri" w:hAnsi="Calibri" w:cs="Calibri"/>
        </w:rPr>
      </w:pPr>
      <w:r w:rsidRPr="00E709AC">
        <w:rPr>
          <w:rFonts w:ascii="Calibri" w:hAnsi="Calibri" w:cs="Calibri"/>
          <w:b/>
          <w:vertAlign w:val="superscript"/>
        </w:rPr>
        <w:t>12 </w:t>
      </w:r>
      <w:r w:rsidRPr="00E709AC">
        <w:rPr>
          <w:rFonts w:ascii="Calibri" w:hAnsi="Calibri" w:cs="Calibri"/>
        </w:rPr>
        <w:t>Therefore let anyone who thinks that he stands take heed lest he fall.</w:t>
      </w:r>
    </w:p>
    <w:p w14:paraId="08EA914A" w14:textId="66773B47" w:rsidR="00E709AC" w:rsidRDefault="00E709AC" w:rsidP="00E709AC"/>
    <w:p w14:paraId="0729F5DA" w14:textId="18D4A014" w:rsidR="003C545E" w:rsidRDefault="003C545E" w:rsidP="00E709AC">
      <w:r>
        <w:t xml:space="preserve">This verse is in reference to the fact that even though the children of Israel were being led by God Himself in the wilderness, as they left Egypt behind, they fell. </w:t>
      </w:r>
    </w:p>
    <w:p w14:paraId="300DE699" w14:textId="2054526D" w:rsidR="003C545E" w:rsidRDefault="003C545E" w:rsidP="00E709AC"/>
    <w:p w14:paraId="5DEAE714" w14:textId="47B0FA18" w:rsidR="003C545E" w:rsidRDefault="003C545E" w:rsidP="00E709AC">
      <w:r>
        <w:t xml:space="preserve">You can use the KJV only, you can never listen to secular music, you can have friends at church only, go to Christian school or homeschool, go to church continuously, AND STILL FALL victim to the flesh and sin. </w:t>
      </w:r>
    </w:p>
    <w:p w14:paraId="6B7746B1" w14:textId="59DFDFE6" w:rsidR="003C545E" w:rsidRDefault="003C545E" w:rsidP="00E709AC"/>
    <w:p w14:paraId="7C9D4E19" w14:textId="033D6159" w:rsidR="003C545E" w:rsidRDefault="003C545E" w:rsidP="00E709AC">
      <w:r>
        <w:t xml:space="preserve">We have discussed false teaching and how it can infiltrate, and today a philosophical danger of legalism. </w:t>
      </w:r>
    </w:p>
    <w:p w14:paraId="64CC4D66" w14:textId="0CC2397F" w:rsidR="001A1613" w:rsidRDefault="001A1613" w:rsidP="00E709AC"/>
    <w:p w14:paraId="122475C9" w14:textId="76570567" w:rsidR="001A1613" w:rsidRDefault="001A1613" w:rsidP="00E709AC">
      <w:r>
        <w:t xml:space="preserve">We want to abide by scriptures, but it is important to know that </w:t>
      </w:r>
      <w:r w:rsidRPr="001A1613">
        <w:rPr>
          <w:u w:val="single"/>
        </w:rPr>
        <w:t>we abide with Christ relationally, not in our ability to maintain our Christianit</w:t>
      </w:r>
      <w:r>
        <w:t xml:space="preserve">y. </w:t>
      </w:r>
    </w:p>
    <w:p w14:paraId="79C322C8" w14:textId="4E1A3D5B" w:rsidR="001A1613" w:rsidRDefault="001A1613" w:rsidP="00E709AC"/>
    <w:p w14:paraId="5FB098B5" w14:textId="7AE30B07" w:rsidR="001A1613" w:rsidRDefault="001A1613" w:rsidP="00E709AC">
      <w:r w:rsidRPr="0038059D">
        <w:rPr>
          <w:b/>
          <w:bCs/>
        </w:rPr>
        <w:t>Perhaps you remember the Pharisee that prayed in Luke 18:11-12</w:t>
      </w:r>
      <w:r w:rsidR="0038059D">
        <w:t xml:space="preserve">- </w:t>
      </w:r>
    </w:p>
    <w:p w14:paraId="732AF6EA" w14:textId="524F5416" w:rsidR="0038059D" w:rsidRDefault="0038059D" w:rsidP="00E709AC"/>
    <w:p w14:paraId="767B9824" w14:textId="77777777" w:rsidR="0038059D" w:rsidRPr="0038059D" w:rsidRDefault="0038059D" w:rsidP="0038059D">
      <w:pPr>
        <w:autoSpaceDE w:val="0"/>
        <w:autoSpaceDN w:val="0"/>
        <w:adjustRightInd w:val="0"/>
        <w:rPr>
          <w:rFonts w:ascii="Calibri" w:hAnsi="Calibri" w:cs="Calibri"/>
        </w:rPr>
      </w:pPr>
      <w:r w:rsidRPr="0038059D">
        <w:rPr>
          <w:rFonts w:ascii="Calibri" w:hAnsi="Calibri" w:cs="Calibri"/>
        </w:rPr>
        <w:t xml:space="preserve">The Pharisee, standing by himself, prayed thus: ‘God, I thank you that I am not like other men, extortioners, unjust, adulterers, or even like this tax collector. I fast twice a week; I give tithes of all that I get.’ But the tax collector, standing far off, would not even </w:t>
      </w:r>
      <w:proofErr w:type="gramStart"/>
      <w:r w:rsidRPr="0038059D">
        <w:rPr>
          <w:rFonts w:ascii="Calibri" w:hAnsi="Calibri" w:cs="Calibri"/>
        </w:rPr>
        <w:t>lift up</w:t>
      </w:r>
      <w:proofErr w:type="gramEnd"/>
      <w:r w:rsidRPr="0038059D">
        <w:rPr>
          <w:rFonts w:ascii="Calibri" w:hAnsi="Calibri" w:cs="Calibri"/>
        </w:rPr>
        <w:t xml:space="preserve"> his eyes to heaven, but beat his breast, saying, ‘God, be merciful to me, a sinner!’</w:t>
      </w:r>
    </w:p>
    <w:p w14:paraId="4859AB2E" w14:textId="4C130F54" w:rsidR="0038059D" w:rsidRDefault="0038059D" w:rsidP="00E709AC"/>
    <w:p w14:paraId="21660FBA" w14:textId="77825A0B" w:rsidR="0038059D" w:rsidRDefault="0038059D" w:rsidP="0038059D">
      <w:pPr>
        <w:pStyle w:val="ListParagraph"/>
        <w:numPr>
          <w:ilvl w:val="0"/>
          <w:numId w:val="1"/>
        </w:numPr>
      </w:pPr>
      <w:r>
        <w:t xml:space="preserve">We concern ourselves with rules that have absolutely nothing to do with our walk with Christ. (Why? To supposedly appease God) Jesus took care of that. </w:t>
      </w:r>
    </w:p>
    <w:p w14:paraId="5EC5568C" w14:textId="6E1DC82C" w:rsidR="0038059D" w:rsidRDefault="0038059D" w:rsidP="0038059D">
      <w:pPr>
        <w:pStyle w:val="ListParagraph"/>
        <w:numPr>
          <w:ilvl w:val="0"/>
          <w:numId w:val="2"/>
        </w:numPr>
      </w:pPr>
      <w:r>
        <w:rPr>
          <w:u w:val="single"/>
        </w:rPr>
        <w:t xml:space="preserve">Our walk with Jesus is spiritual- </w:t>
      </w:r>
      <w:r>
        <w:t>(Colossians 2:11)</w:t>
      </w:r>
    </w:p>
    <w:p w14:paraId="395CCF22" w14:textId="77777777" w:rsidR="0038059D" w:rsidRPr="0038059D" w:rsidRDefault="0038059D" w:rsidP="0038059D">
      <w:pPr>
        <w:autoSpaceDE w:val="0"/>
        <w:autoSpaceDN w:val="0"/>
        <w:adjustRightInd w:val="0"/>
        <w:rPr>
          <w:rFonts w:ascii="Calibri" w:hAnsi="Calibri" w:cs="Calibri"/>
        </w:rPr>
      </w:pPr>
      <w:r w:rsidRPr="0038059D">
        <w:rPr>
          <w:rFonts w:ascii="Calibri" w:hAnsi="Calibri" w:cs="Calibri"/>
        </w:rPr>
        <w:t>In whom also ye are circumcised with the circumcision made without hands, in putting off the body of the sins of the flesh by the circumcision of Christ:</w:t>
      </w:r>
    </w:p>
    <w:p w14:paraId="594BCD62" w14:textId="45D15FB4" w:rsidR="0038059D" w:rsidRDefault="0038059D" w:rsidP="00E709AC"/>
    <w:p w14:paraId="0C516212" w14:textId="301AB8F0" w:rsidR="001A109F" w:rsidRDefault="001A109F" w:rsidP="001A109F">
      <w:pPr>
        <w:pStyle w:val="ListParagraph"/>
        <w:numPr>
          <w:ilvl w:val="0"/>
          <w:numId w:val="3"/>
        </w:numPr>
      </w:pPr>
      <w:r>
        <w:t xml:space="preserve">We do not manufacture our walk with Christ. (We listen to Him and trust His Word) </w:t>
      </w:r>
    </w:p>
    <w:p w14:paraId="0C359E51" w14:textId="3E643650" w:rsidR="001A109F" w:rsidRDefault="001A109F" w:rsidP="001A109F">
      <w:pPr>
        <w:pStyle w:val="ListParagraph"/>
        <w:numPr>
          <w:ilvl w:val="0"/>
          <w:numId w:val="3"/>
        </w:numPr>
      </w:pPr>
      <w:r>
        <w:t>We are born again/regenerated (By the payment of Jesus, and regeneration of the Spirit)</w:t>
      </w:r>
    </w:p>
    <w:p w14:paraId="25845F2D" w14:textId="4EF82161" w:rsidR="001A109F" w:rsidRDefault="001A109F" w:rsidP="001A109F">
      <w:pPr>
        <w:pStyle w:val="ListParagraph"/>
        <w:numPr>
          <w:ilvl w:val="0"/>
          <w:numId w:val="3"/>
        </w:numPr>
      </w:pPr>
      <w:r>
        <w:t xml:space="preserve">It is a real act of God, without our help. (We get on the operating table, get gassed up, and the surgeon does the surgery) </w:t>
      </w:r>
    </w:p>
    <w:p w14:paraId="3400BFB7" w14:textId="77777777" w:rsidR="003524C0" w:rsidRPr="003524C0" w:rsidRDefault="003524C0" w:rsidP="003524C0">
      <w:pPr>
        <w:autoSpaceDE w:val="0"/>
        <w:autoSpaceDN w:val="0"/>
        <w:adjustRightInd w:val="0"/>
        <w:ind w:left="360"/>
        <w:rPr>
          <w:rFonts w:ascii="Calibri" w:hAnsi="Calibri" w:cs="Calibri"/>
        </w:rPr>
      </w:pPr>
      <w:r w:rsidRPr="003524C0">
        <w:rPr>
          <w:rFonts w:ascii="Calibri" w:hAnsi="Calibri" w:cs="Calibri"/>
        </w:rPr>
        <w:t>Romans 2:28–29 (ESV)</w:t>
      </w:r>
    </w:p>
    <w:p w14:paraId="1BC798B0" w14:textId="77777777" w:rsidR="003524C0" w:rsidRPr="003524C0" w:rsidRDefault="003524C0" w:rsidP="003524C0">
      <w:pPr>
        <w:pStyle w:val="ListParagraph"/>
        <w:autoSpaceDE w:val="0"/>
        <w:autoSpaceDN w:val="0"/>
        <w:adjustRightInd w:val="0"/>
        <w:rPr>
          <w:rFonts w:ascii="Calibri" w:hAnsi="Calibri" w:cs="Calibri"/>
        </w:rPr>
      </w:pPr>
      <w:r w:rsidRPr="003524C0">
        <w:rPr>
          <w:rFonts w:ascii="Calibri" w:hAnsi="Calibri" w:cs="Calibri"/>
          <w:b/>
          <w:vertAlign w:val="superscript"/>
        </w:rPr>
        <w:t>28 </w:t>
      </w:r>
      <w:r w:rsidRPr="003524C0">
        <w:rPr>
          <w:rFonts w:ascii="Calibri" w:hAnsi="Calibri" w:cs="Calibri"/>
        </w:rPr>
        <w:t xml:space="preserve">For no one is a Jew who is merely one outwardly, nor is circumcision outward and physical. </w:t>
      </w:r>
      <w:r w:rsidRPr="003524C0">
        <w:rPr>
          <w:rFonts w:ascii="Calibri" w:hAnsi="Calibri" w:cs="Calibri"/>
          <w:b/>
          <w:vertAlign w:val="superscript"/>
        </w:rPr>
        <w:t>29 </w:t>
      </w:r>
      <w:r w:rsidRPr="003524C0">
        <w:rPr>
          <w:rFonts w:ascii="Calibri" w:hAnsi="Calibri" w:cs="Calibri"/>
        </w:rPr>
        <w:t>But a Jew is one inwardly, and circumcision is a matter of the heart, by the Spirit, not by the letter. His praise is not from man but from God.</w:t>
      </w:r>
    </w:p>
    <w:p w14:paraId="20255CEF" w14:textId="0FBCA6BE" w:rsidR="001A109F" w:rsidRDefault="001A109F" w:rsidP="001A109F"/>
    <w:p w14:paraId="34853BD2" w14:textId="77777777" w:rsidR="003524C0" w:rsidRPr="003524C0" w:rsidRDefault="003524C0" w:rsidP="003524C0">
      <w:pPr>
        <w:autoSpaceDE w:val="0"/>
        <w:autoSpaceDN w:val="0"/>
        <w:adjustRightInd w:val="0"/>
        <w:rPr>
          <w:rFonts w:ascii="Calibri" w:hAnsi="Calibri" w:cs="Calibri"/>
        </w:rPr>
      </w:pPr>
      <w:r w:rsidRPr="003524C0">
        <w:rPr>
          <w:rFonts w:ascii="Calibri" w:hAnsi="Calibri" w:cs="Calibri"/>
        </w:rPr>
        <w:t>Romans 6:6–14 (ESV)</w:t>
      </w:r>
    </w:p>
    <w:p w14:paraId="7654C6E5" w14:textId="77777777" w:rsidR="003524C0" w:rsidRPr="003524C0" w:rsidRDefault="003524C0" w:rsidP="003524C0">
      <w:pPr>
        <w:autoSpaceDE w:val="0"/>
        <w:autoSpaceDN w:val="0"/>
        <w:adjustRightInd w:val="0"/>
        <w:rPr>
          <w:rFonts w:ascii="Calibri" w:hAnsi="Calibri" w:cs="Calibri"/>
        </w:rPr>
      </w:pPr>
      <w:r w:rsidRPr="003524C0">
        <w:rPr>
          <w:rFonts w:ascii="Calibri" w:hAnsi="Calibri" w:cs="Calibri"/>
          <w:b/>
          <w:vertAlign w:val="superscript"/>
        </w:rPr>
        <w:t>6 </w:t>
      </w:r>
      <w:r w:rsidRPr="003524C0">
        <w:rPr>
          <w:rFonts w:ascii="Calibri" w:hAnsi="Calibri" w:cs="Calibri"/>
        </w:rPr>
        <w:t xml:space="preserve">We know that our old self was crucified with him in order that the body of sin might be brought to nothing, so that we would no longer be enslaved to sin. </w:t>
      </w:r>
      <w:r w:rsidRPr="003524C0">
        <w:rPr>
          <w:rFonts w:ascii="Calibri" w:hAnsi="Calibri" w:cs="Calibri"/>
          <w:b/>
          <w:vertAlign w:val="superscript"/>
        </w:rPr>
        <w:t>7 </w:t>
      </w:r>
      <w:r w:rsidRPr="003524C0">
        <w:rPr>
          <w:rFonts w:ascii="Calibri" w:hAnsi="Calibri" w:cs="Calibri"/>
        </w:rPr>
        <w:t xml:space="preserve">For one who has died has </w:t>
      </w:r>
      <w:r w:rsidRPr="003524C0">
        <w:rPr>
          <w:rFonts w:ascii="Calibri" w:hAnsi="Calibri" w:cs="Calibri"/>
        </w:rPr>
        <w:lastRenderedPageBreak/>
        <w:t xml:space="preserve">been set free from sin. </w:t>
      </w:r>
      <w:r w:rsidRPr="003524C0">
        <w:rPr>
          <w:rFonts w:ascii="Calibri" w:hAnsi="Calibri" w:cs="Calibri"/>
          <w:b/>
          <w:vertAlign w:val="superscript"/>
        </w:rPr>
        <w:t>8 </w:t>
      </w:r>
      <w:r w:rsidRPr="003524C0">
        <w:rPr>
          <w:rFonts w:ascii="Calibri" w:hAnsi="Calibri" w:cs="Calibri"/>
        </w:rPr>
        <w:t xml:space="preserve">Now if we have died with Christ, we believe that we will also live with him. </w:t>
      </w:r>
      <w:r w:rsidRPr="003524C0">
        <w:rPr>
          <w:rFonts w:ascii="Calibri" w:hAnsi="Calibri" w:cs="Calibri"/>
          <w:b/>
          <w:vertAlign w:val="superscript"/>
        </w:rPr>
        <w:t>9 </w:t>
      </w:r>
      <w:r w:rsidRPr="003524C0">
        <w:rPr>
          <w:rFonts w:ascii="Calibri" w:hAnsi="Calibri" w:cs="Calibri"/>
        </w:rPr>
        <w:t xml:space="preserve">We know that Christ, being raised from the dead, will never die again; death no longer has dominion over him. </w:t>
      </w:r>
      <w:r w:rsidRPr="003524C0">
        <w:rPr>
          <w:rFonts w:ascii="Calibri" w:hAnsi="Calibri" w:cs="Calibri"/>
          <w:b/>
          <w:vertAlign w:val="superscript"/>
        </w:rPr>
        <w:t>10 </w:t>
      </w:r>
      <w:r w:rsidRPr="003524C0">
        <w:rPr>
          <w:rFonts w:ascii="Calibri" w:hAnsi="Calibri" w:cs="Calibri"/>
        </w:rPr>
        <w:t xml:space="preserve">For the death he died he died to sin, once for all, but the life he lives he lives to God. </w:t>
      </w:r>
      <w:r w:rsidRPr="003524C0">
        <w:rPr>
          <w:rFonts w:ascii="Calibri" w:hAnsi="Calibri" w:cs="Calibri"/>
          <w:b/>
          <w:vertAlign w:val="superscript"/>
        </w:rPr>
        <w:t>11 </w:t>
      </w:r>
      <w:r w:rsidRPr="003524C0">
        <w:rPr>
          <w:rFonts w:ascii="Calibri" w:hAnsi="Calibri" w:cs="Calibri"/>
        </w:rPr>
        <w:t xml:space="preserve">So you also must consider yourselves dead to sin and alive to God in Christ Jesus. </w:t>
      </w:r>
    </w:p>
    <w:p w14:paraId="2D5F36B4" w14:textId="77777777" w:rsidR="003524C0" w:rsidRPr="003524C0" w:rsidRDefault="003524C0" w:rsidP="003524C0">
      <w:pPr>
        <w:autoSpaceDE w:val="0"/>
        <w:autoSpaceDN w:val="0"/>
        <w:adjustRightInd w:val="0"/>
        <w:ind w:firstLine="240"/>
        <w:rPr>
          <w:rFonts w:ascii="Calibri" w:hAnsi="Calibri" w:cs="Calibri"/>
        </w:rPr>
      </w:pPr>
      <w:r w:rsidRPr="003524C0">
        <w:rPr>
          <w:rFonts w:ascii="Calibri" w:hAnsi="Calibri" w:cs="Calibri"/>
          <w:b/>
          <w:vertAlign w:val="superscript"/>
        </w:rPr>
        <w:t>12 </w:t>
      </w:r>
      <w:r w:rsidRPr="003524C0">
        <w:rPr>
          <w:rFonts w:ascii="Calibri" w:hAnsi="Calibri" w:cs="Calibri"/>
        </w:rPr>
        <w:t xml:space="preserve">Let not sin therefore reign in your mortal body, to make you obey its passions. </w:t>
      </w:r>
      <w:r w:rsidRPr="003524C0">
        <w:rPr>
          <w:rFonts w:ascii="Calibri" w:hAnsi="Calibri" w:cs="Calibri"/>
          <w:b/>
          <w:vertAlign w:val="superscript"/>
        </w:rPr>
        <w:t>13 </w:t>
      </w:r>
      <w:r w:rsidRPr="003524C0">
        <w:rPr>
          <w:rFonts w:ascii="Calibri" w:hAnsi="Calibri" w:cs="Calibri"/>
        </w:rPr>
        <w:t xml:space="preserve">Do not present your members to sin as instruments for </w:t>
      </w:r>
      <w:proofErr w:type="gramStart"/>
      <w:r w:rsidRPr="003524C0">
        <w:rPr>
          <w:rFonts w:ascii="Calibri" w:hAnsi="Calibri" w:cs="Calibri"/>
        </w:rPr>
        <w:t>unrighteousness, but</w:t>
      </w:r>
      <w:proofErr w:type="gramEnd"/>
      <w:r w:rsidRPr="003524C0">
        <w:rPr>
          <w:rFonts w:ascii="Calibri" w:hAnsi="Calibri" w:cs="Calibri"/>
        </w:rPr>
        <w:t xml:space="preserve"> present yourselves to God as those who have been brought from death to life, and your members to God as instruments for righteousness. </w:t>
      </w:r>
      <w:r w:rsidRPr="003524C0">
        <w:rPr>
          <w:rFonts w:ascii="Calibri" w:hAnsi="Calibri" w:cs="Calibri"/>
          <w:b/>
          <w:vertAlign w:val="superscript"/>
        </w:rPr>
        <w:t>14 </w:t>
      </w:r>
      <w:r w:rsidRPr="003524C0">
        <w:rPr>
          <w:rFonts w:ascii="Calibri" w:hAnsi="Calibri" w:cs="Calibri"/>
        </w:rPr>
        <w:t>For sin will have no dominion over you, since you are not under law but under grace.</w:t>
      </w:r>
    </w:p>
    <w:p w14:paraId="53558045" w14:textId="1A8ED20B" w:rsidR="003524C0" w:rsidRDefault="003524C0" w:rsidP="001A109F"/>
    <w:p w14:paraId="741CADCF" w14:textId="0541671B" w:rsidR="003524C0" w:rsidRPr="003524C0" w:rsidRDefault="003524C0" w:rsidP="003524C0">
      <w:pPr>
        <w:pStyle w:val="ListParagraph"/>
        <w:numPr>
          <w:ilvl w:val="0"/>
          <w:numId w:val="2"/>
        </w:numPr>
      </w:pPr>
      <w:r>
        <w:rPr>
          <w:u w:val="single"/>
        </w:rPr>
        <w:t>We are risen to walk in newness of life</w:t>
      </w:r>
      <w:proofErr w:type="gramStart"/>
      <w:r>
        <w:rPr>
          <w:u w:val="single"/>
        </w:rPr>
        <w:t>-  (</w:t>
      </w:r>
      <w:proofErr w:type="gramEnd"/>
      <w:r>
        <w:rPr>
          <w:u w:val="single"/>
        </w:rPr>
        <w:t>2:12-13)</w:t>
      </w:r>
    </w:p>
    <w:p w14:paraId="391D2BEF" w14:textId="53CBCCB7" w:rsidR="003524C0" w:rsidRDefault="003524C0" w:rsidP="003524C0"/>
    <w:p w14:paraId="456F33A1" w14:textId="77777777" w:rsidR="00452822" w:rsidRPr="00452822" w:rsidRDefault="00452822" w:rsidP="00452822">
      <w:pPr>
        <w:autoSpaceDE w:val="0"/>
        <w:autoSpaceDN w:val="0"/>
        <w:adjustRightInd w:val="0"/>
        <w:rPr>
          <w:rFonts w:ascii="Calibri" w:hAnsi="Calibri" w:cs="Calibri"/>
        </w:rPr>
      </w:pPr>
      <w:r w:rsidRPr="00452822">
        <w:rPr>
          <w:rFonts w:ascii="Calibri" w:hAnsi="Calibri" w:cs="Calibri"/>
        </w:rPr>
        <w:t xml:space="preserve">Buried with him in baptism, wherein also ye are risen with him through the faith of the operation of God, who hath raised him from the dead. And you, being dead in your sins and the uncircumcision of your flesh, hath he quickened together with him, having forgiven you all </w:t>
      </w:r>
      <w:proofErr w:type="gramStart"/>
      <w:r w:rsidRPr="00452822">
        <w:rPr>
          <w:rFonts w:ascii="Calibri" w:hAnsi="Calibri" w:cs="Calibri"/>
        </w:rPr>
        <w:t>trespasses;</w:t>
      </w:r>
      <w:proofErr w:type="gramEnd"/>
    </w:p>
    <w:p w14:paraId="187B1F24" w14:textId="6F2B0DCC" w:rsidR="00452822" w:rsidRDefault="00452822" w:rsidP="00452822">
      <w:pPr>
        <w:pStyle w:val="ListParagraph"/>
        <w:numPr>
          <w:ilvl w:val="0"/>
          <w:numId w:val="1"/>
        </w:numPr>
      </w:pPr>
      <w:r>
        <w:t>What is baptism? (It is a physical picture to demonstrate spiritual!)</w:t>
      </w:r>
    </w:p>
    <w:p w14:paraId="61BD4D8F" w14:textId="3504DF48" w:rsidR="00452822" w:rsidRDefault="00452822" w:rsidP="00452822">
      <w:pPr>
        <w:pStyle w:val="ListParagraph"/>
        <w:numPr>
          <w:ilvl w:val="0"/>
          <w:numId w:val="1"/>
        </w:numPr>
      </w:pPr>
      <w:r>
        <w:t xml:space="preserve">It is a testimony of our salvation, and then we are to be added to our local church/empowered! </w:t>
      </w:r>
    </w:p>
    <w:p w14:paraId="16F68D39" w14:textId="6849F7A5" w:rsidR="00452822" w:rsidRDefault="00452822" w:rsidP="00452822">
      <w:pPr>
        <w:pStyle w:val="ListParagraph"/>
        <w:numPr>
          <w:ilvl w:val="0"/>
          <w:numId w:val="4"/>
        </w:numPr>
      </w:pPr>
      <w:r>
        <w:t>Immerse- we are immersed into Christ (into His death, and into newness of life)</w:t>
      </w:r>
    </w:p>
    <w:p w14:paraId="78AE5778" w14:textId="0ECB8169" w:rsidR="00452822" w:rsidRDefault="00452822" w:rsidP="00452822">
      <w:pPr>
        <w:pStyle w:val="ListParagraph"/>
        <w:numPr>
          <w:ilvl w:val="0"/>
          <w:numId w:val="4"/>
        </w:numPr>
      </w:pPr>
      <w:r>
        <w:t xml:space="preserve">Regenerated by God (Why do we think we need to maintain it) </w:t>
      </w:r>
      <w:r w:rsidR="00734B8E">
        <w:t xml:space="preserve">I can’t give supernatural life! Can you? </w:t>
      </w:r>
    </w:p>
    <w:p w14:paraId="30305F21" w14:textId="1F138369" w:rsidR="00734B8E" w:rsidRDefault="00734B8E" w:rsidP="00452822">
      <w:pPr>
        <w:pStyle w:val="ListParagraph"/>
        <w:numPr>
          <w:ilvl w:val="0"/>
          <w:numId w:val="4"/>
        </w:numPr>
      </w:pPr>
      <w:r>
        <w:t xml:space="preserve">This does not mean we run to sin, but that we run to God and His ways and power. </w:t>
      </w:r>
    </w:p>
    <w:p w14:paraId="4AA51EF9" w14:textId="3AAA6B7A" w:rsidR="00734B8E" w:rsidRDefault="00734B8E" w:rsidP="00734B8E">
      <w:r>
        <w:t xml:space="preserve">Electric/gas cars- electric or gas only, born again on God’s Word and Spirit only. </w:t>
      </w:r>
    </w:p>
    <w:p w14:paraId="36E9F0FA" w14:textId="47CE6F80" w:rsidR="00734B8E" w:rsidRDefault="00734B8E" w:rsidP="00734B8E"/>
    <w:p w14:paraId="559862AE" w14:textId="616A4A5C" w:rsidR="00734B8E" w:rsidRDefault="00734B8E" w:rsidP="00734B8E">
      <w:pPr>
        <w:pStyle w:val="ListParagraph"/>
        <w:numPr>
          <w:ilvl w:val="0"/>
          <w:numId w:val="2"/>
        </w:numPr>
      </w:pPr>
      <w:r>
        <w:rPr>
          <w:u w:val="single"/>
        </w:rPr>
        <w:t xml:space="preserve">We can’t keep the Law physically- (14) </w:t>
      </w:r>
      <w:proofErr w:type="gramStart"/>
      <w:r>
        <w:rPr>
          <w:u w:val="single"/>
        </w:rPr>
        <w:t xml:space="preserve">The </w:t>
      </w:r>
      <w:r>
        <w:t xml:space="preserve"> law</w:t>
      </w:r>
      <w:proofErr w:type="gramEnd"/>
      <w:r>
        <w:t xml:space="preserve"> condemns us and Jesus delivers us. </w:t>
      </w:r>
    </w:p>
    <w:p w14:paraId="71C6ED60" w14:textId="2C80B9F2" w:rsidR="00B51C5E" w:rsidRPr="00B51C5E" w:rsidRDefault="00B51C5E" w:rsidP="00B51C5E">
      <w:pPr>
        <w:autoSpaceDE w:val="0"/>
        <w:autoSpaceDN w:val="0"/>
        <w:adjustRightInd w:val="0"/>
        <w:rPr>
          <w:rFonts w:ascii="Calibri" w:hAnsi="Calibri" w:cs="Calibri"/>
        </w:rPr>
      </w:pPr>
      <w:r w:rsidRPr="00B51C5E">
        <w:rPr>
          <w:rFonts w:ascii="Calibri" w:hAnsi="Calibri" w:cs="Calibri"/>
        </w:rPr>
        <w:t>Romans 2:12–16 (ESV)</w:t>
      </w:r>
      <w:r w:rsidRPr="00B51C5E">
        <w:rPr>
          <w:rFonts w:ascii="Arial" w:hAnsi="Arial" w:cs="Arial"/>
          <w:b/>
          <w:bCs/>
          <w:sz w:val="22"/>
          <w:szCs w:val="22"/>
        </w:rPr>
        <w:t>God’s Judgment and the Law</w:t>
      </w:r>
    </w:p>
    <w:p w14:paraId="778D7D46" w14:textId="77777777" w:rsidR="00B51C5E" w:rsidRPr="00B51C5E" w:rsidRDefault="00B51C5E" w:rsidP="00B51C5E">
      <w:pPr>
        <w:autoSpaceDE w:val="0"/>
        <w:autoSpaceDN w:val="0"/>
        <w:adjustRightInd w:val="0"/>
        <w:ind w:firstLine="240"/>
        <w:rPr>
          <w:rFonts w:ascii="Calibri" w:hAnsi="Calibri" w:cs="Calibri"/>
        </w:rPr>
      </w:pPr>
      <w:r w:rsidRPr="00B51C5E">
        <w:rPr>
          <w:rFonts w:ascii="Calibri" w:hAnsi="Calibri" w:cs="Calibri"/>
          <w:b/>
          <w:vertAlign w:val="superscript"/>
        </w:rPr>
        <w:t>12 </w:t>
      </w:r>
      <w:r w:rsidRPr="00B51C5E">
        <w:rPr>
          <w:rFonts w:ascii="Calibri" w:hAnsi="Calibri" w:cs="Calibri"/>
        </w:rPr>
        <w:t xml:space="preserve">For all who have sinned without the law will also perish without the law, and all who have sinned under the law will be judged by the law. </w:t>
      </w:r>
      <w:r w:rsidRPr="00B51C5E">
        <w:rPr>
          <w:rFonts w:ascii="Calibri" w:hAnsi="Calibri" w:cs="Calibri"/>
          <w:b/>
          <w:vertAlign w:val="superscript"/>
        </w:rPr>
        <w:t>13 </w:t>
      </w:r>
      <w:r w:rsidRPr="00B51C5E">
        <w:rPr>
          <w:rFonts w:ascii="Calibri" w:hAnsi="Calibri" w:cs="Calibri"/>
        </w:rPr>
        <w:t xml:space="preserve">For it is not the hearers of the law who are righteous before God, but the doers of the law who will be justified. </w:t>
      </w:r>
      <w:r w:rsidRPr="00B51C5E">
        <w:rPr>
          <w:rFonts w:ascii="Calibri" w:hAnsi="Calibri" w:cs="Calibri"/>
          <w:b/>
          <w:vertAlign w:val="superscript"/>
        </w:rPr>
        <w:t>14 </w:t>
      </w:r>
      <w:r w:rsidRPr="00B51C5E">
        <w:rPr>
          <w:rFonts w:ascii="Calibri" w:hAnsi="Calibri" w:cs="Calibri"/>
        </w:rPr>
        <w:t xml:space="preserve">For when Gentiles, who do not have the law, by nature do what the law requires, they are a law to themselves, even though they do not have the law. </w:t>
      </w:r>
      <w:r w:rsidRPr="00B51C5E">
        <w:rPr>
          <w:rFonts w:ascii="Calibri" w:hAnsi="Calibri" w:cs="Calibri"/>
          <w:b/>
          <w:vertAlign w:val="superscript"/>
        </w:rPr>
        <w:t>15 </w:t>
      </w:r>
      <w:r w:rsidRPr="00B51C5E">
        <w:rPr>
          <w:rFonts w:ascii="Calibri" w:hAnsi="Calibri" w:cs="Calibri"/>
        </w:rPr>
        <w:t xml:space="preserve">They show that the work of the law is written on their hearts, while their conscience also bears witness, and their conflicting thoughts accuse or even excuse them </w:t>
      </w:r>
      <w:r w:rsidRPr="00B51C5E">
        <w:rPr>
          <w:rFonts w:ascii="Calibri" w:hAnsi="Calibri" w:cs="Calibri"/>
          <w:b/>
          <w:vertAlign w:val="superscript"/>
        </w:rPr>
        <w:t>16 </w:t>
      </w:r>
      <w:r w:rsidRPr="00B51C5E">
        <w:rPr>
          <w:rFonts w:ascii="Calibri" w:hAnsi="Calibri" w:cs="Calibri"/>
        </w:rPr>
        <w:t>on that day when, according to my gospel, God judges the secrets of men by Christ Jesus.</w:t>
      </w:r>
    </w:p>
    <w:p w14:paraId="1062E5BD" w14:textId="10405327" w:rsidR="00B51C5E" w:rsidRDefault="00B51C5E" w:rsidP="00B51C5E">
      <w:r>
        <w:t>(14)</w:t>
      </w:r>
    </w:p>
    <w:p w14:paraId="0362CC48" w14:textId="77777777" w:rsidR="00B51C5E" w:rsidRPr="00B51C5E" w:rsidRDefault="00B51C5E" w:rsidP="00B51C5E">
      <w:pPr>
        <w:autoSpaceDE w:val="0"/>
        <w:autoSpaceDN w:val="0"/>
        <w:adjustRightInd w:val="0"/>
        <w:rPr>
          <w:rFonts w:ascii="Calibri" w:hAnsi="Calibri" w:cs="Calibri"/>
        </w:rPr>
      </w:pPr>
      <w:r w:rsidRPr="00B51C5E">
        <w:rPr>
          <w:rFonts w:ascii="Calibri" w:hAnsi="Calibri" w:cs="Calibri"/>
        </w:rPr>
        <w:t xml:space="preserve">Blotting out the handwriting of ordinances that was against us, which was contrary to us, and took it out of the way, nailing it to his </w:t>
      </w:r>
      <w:proofErr w:type="gramStart"/>
      <w:r w:rsidRPr="00B51C5E">
        <w:rPr>
          <w:rFonts w:ascii="Calibri" w:hAnsi="Calibri" w:cs="Calibri"/>
        </w:rPr>
        <w:t>cross;</w:t>
      </w:r>
      <w:proofErr w:type="gramEnd"/>
    </w:p>
    <w:p w14:paraId="6ADE65FE" w14:textId="0EC2B21F" w:rsidR="00B51C5E" w:rsidRDefault="00B51C5E" w:rsidP="00B51C5E"/>
    <w:p w14:paraId="5E381684" w14:textId="7A0B776A" w:rsidR="00B51C5E" w:rsidRDefault="00B51C5E" w:rsidP="00B51C5E">
      <w:pPr>
        <w:pStyle w:val="ListParagraph"/>
        <w:numPr>
          <w:ilvl w:val="0"/>
          <w:numId w:val="5"/>
        </w:numPr>
      </w:pPr>
      <w:r>
        <w:t>We have no excuse, and we can’t fix it</w:t>
      </w:r>
    </w:p>
    <w:p w14:paraId="24F10A61" w14:textId="536D4E4C" w:rsidR="003C3B5F" w:rsidRDefault="003C3B5F" w:rsidP="00B51C5E">
      <w:pPr>
        <w:pStyle w:val="ListParagraph"/>
        <w:numPr>
          <w:ilvl w:val="0"/>
          <w:numId w:val="5"/>
        </w:numPr>
      </w:pPr>
      <w:r>
        <w:t xml:space="preserve">Covered by Christ’s </w:t>
      </w:r>
      <w:proofErr w:type="gramStart"/>
      <w:r>
        <w:t>holiness, and</w:t>
      </w:r>
      <w:proofErr w:type="gramEnd"/>
      <w:r>
        <w:t xml:space="preserve"> freed by His grace alone!</w:t>
      </w:r>
    </w:p>
    <w:p w14:paraId="2361976C" w14:textId="4FFF9EE6" w:rsidR="003C3B5F" w:rsidRDefault="003C3B5F" w:rsidP="00B51C5E">
      <w:pPr>
        <w:pStyle w:val="ListParagraph"/>
        <w:numPr>
          <w:ilvl w:val="0"/>
          <w:numId w:val="5"/>
        </w:numPr>
      </w:pPr>
      <w:r>
        <w:t xml:space="preserve">A completely </w:t>
      </w:r>
      <w:r w:rsidRPr="003C3B5F">
        <w:rPr>
          <w:b/>
          <w:bCs/>
        </w:rPr>
        <w:t>new way of being human</w:t>
      </w:r>
      <w:r>
        <w:t xml:space="preserve">. </w:t>
      </w:r>
    </w:p>
    <w:p w14:paraId="05138FF7" w14:textId="77777777" w:rsidR="003C3B5F" w:rsidRPr="003C3B5F" w:rsidRDefault="003C3B5F" w:rsidP="003C3B5F">
      <w:pPr>
        <w:pStyle w:val="ListParagraph"/>
        <w:numPr>
          <w:ilvl w:val="0"/>
          <w:numId w:val="5"/>
        </w:numPr>
        <w:autoSpaceDE w:val="0"/>
        <w:autoSpaceDN w:val="0"/>
        <w:adjustRightInd w:val="0"/>
        <w:rPr>
          <w:rFonts w:ascii="Calibri" w:hAnsi="Calibri" w:cs="Calibri"/>
        </w:rPr>
      </w:pPr>
      <w:r w:rsidRPr="003C3B5F">
        <w:rPr>
          <w:rFonts w:ascii="Calibri" w:hAnsi="Calibri" w:cs="Calibri"/>
        </w:rPr>
        <w:t>Romans 7:6 (ESV)</w:t>
      </w:r>
    </w:p>
    <w:p w14:paraId="1C7FAE08" w14:textId="29509002" w:rsidR="003C3B5F" w:rsidRDefault="003C3B5F" w:rsidP="003C3B5F">
      <w:pPr>
        <w:pStyle w:val="ListParagraph"/>
        <w:numPr>
          <w:ilvl w:val="0"/>
          <w:numId w:val="5"/>
        </w:numPr>
        <w:autoSpaceDE w:val="0"/>
        <w:autoSpaceDN w:val="0"/>
        <w:adjustRightInd w:val="0"/>
        <w:rPr>
          <w:rFonts w:ascii="Calibri" w:hAnsi="Calibri" w:cs="Calibri"/>
        </w:rPr>
      </w:pPr>
      <w:r w:rsidRPr="003C3B5F">
        <w:rPr>
          <w:rFonts w:ascii="Calibri" w:hAnsi="Calibri" w:cs="Calibri"/>
          <w:b/>
          <w:vertAlign w:val="superscript"/>
        </w:rPr>
        <w:lastRenderedPageBreak/>
        <w:t>6 </w:t>
      </w:r>
      <w:r w:rsidRPr="003C3B5F">
        <w:rPr>
          <w:rFonts w:ascii="Calibri" w:hAnsi="Calibri" w:cs="Calibri"/>
        </w:rPr>
        <w:t>But now we are released from the law, having died to that which held us captive, so that we serve in the new way of the Spirit and not in the old way of the written code.</w:t>
      </w:r>
    </w:p>
    <w:p w14:paraId="12B15DFE" w14:textId="223C39E5" w:rsidR="003C3B5F" w:rsidRDefault="003C3B5F" w:rsidP="003C3B5F">
      <w:pPr>
        <w:autoSpaceDE w:val="0"/>
        <w:autoSpaceDN w:val="0"/>
        <w:adjustRightInd w:val="0"/>
        <w:rPr>
          <w:rFonts w:ascii="Calibri" w:hAnsi="Calibri" w:cs="Calibri"/>
        </w:rPr>
      </w:pPr>
    </w:p>
    <w:p w14:paraId="7B85D743" w14:textId="6693FD3C" w:rsidR="003C3B5F" w:rsidRDefault="003C3B5F" w:rsidP="003C3B5F">
      <w:pPr>
        <w:autoSpaceDE w:val="0"/>
        <w:autoSpaceDN w:val="0"/>
        <w:adjustRightInd w:val="0"/>
        <w:jc w:val="center"/>
        <w:rPr>
          <w:rFonts w:ascii="Calibri" w:hAnsi="Calibri" w:cs="Calibri"/>
        </w:rPr>
      </w:pPr>
      <w:r>
        <w:rPr>
          <w:rFonts w:ascii="Calibri" w:hAnsi="Calibri" w:cs="Calibri"/>
        </w:rPr>
        <w:t>Victorious in Jesus</w:t>
      </w:r>
    </w:p>
    <w:p w14:paraId="5666E43A" w14:textId="444E6175" w:rsidR="003C3B5F" w:rsidRDefault="003C3B5F" w:rsidP="003C3B5F">
      <w:pPr>
        <w:autoSpaceDE w:val="0"/>
        <w:autoSpaceDN w:val="0"/>
        <w:adjustRightInd w:val="0"/>
        <w:jc w:val="center"/>
        <w:rPr>
          <w:rFonts w:ascii="Calibri" w:hAnsi="Calibri" w:cs="Calibri"/>
        </w:rPr>
      </w:pPr>
    </w:p>
    <w:p w14:paraId="0DFD9DEC" w14:textId="7318B549" w:rsidR="003C3B5F" w:rsidRDefault="003C3B5F" w:rsidP="003C3B5F">
      <w:pPr>
        <w:pStyle w:val="ListParagraph"/>
        <w:numPr>
          <w:ilvl w:val="0"/>
          <w:numId w:val="6"/>
        </w:numPr>
        <w:autoSpaceDE w:val="0"/>
        <w:autoSpaceDN w:val="0"/>
        <w:adjustRightInd w:val="0"/>
        <w:rPr>
          <w:rFonts w:ascii="Calibri" w:hAnsi="Calibri" w:cs="Calibri"/>
        </w:rPr>
      </w:pPr>
      <w:r>
        <w:rPr>
          <w:rFonts w:ascii="Calibri" w:hAnsi="Calibri" w:cs="Calibri"/>
        </w:rPr>
        <w:t>Tired of legalistic systems that keep Christ on the cross. (Constant sad story)</w:t>
      </w:r>
    </w:p>
    <w:p w14:paraId="7D9AF7C7" w14:textId="77777777" w:rsidR="00584D62" w:rsidRPr="00584D62" w:rsidRDefault="00584D62" w:rsidP="00584D62">
      <w:pPr>
        <w:autoSpaceDE w:val="0"/>
        <w:autoSpaceDN w:val="0"/>
        <w:adjustRightInd w:val="0"/>
        <w:rPr>
          <w:rFonts w:ascii="Calibri" w:hAnsi="Calibri" w:cs="Calibri"/>
        </w:rPr>
      </w:pPr>
      <w:r w:rsidRPr="00584D62">
        <w:rPr>
          <w:rFonts w:ascii="Calibri" w:hAnsi="Calibri" w:cs="Calibri"/>
        </w:rPr>
        <w:t>Colossians 2:15 (KJV (WS))</w:t>
      </w:r>
    </w:p>
    <w:p w14:paraId="3D20858E" w14:textId="3D551C41" w:rsidR="00584D62" w:rsidRDefault="00584D62" w:rsidP="00584D62">
      <w:pPr>
        <w:autoSpaceDE w:val="0"/>
        <w:autoSpaceDN w:val="0"/>
        <w:adjustRightInd w:val="0"/>
        <w:rPr>
          <w:rFonts w:ascii="Calibri" w:hAnsi="Calibri" w:cs="Calibri"/>
        </w:rPr>
      </w:pPr>
      <w:r w:rsidRPr="00584D62">
        <w:rPr>
          <w:rFonts w:ascii="Calibri" w:hAnsi="Calibri" w:cs="Calibri"/>
          <w:b/>
          <w:vertAlign w:val="superscript"/>
        </w:rPr>
        <w:t>15</w:t>
      </w:r>
      <w:r w:rsidRPr="00584D62">
        <w:rPr>
          <w:rFonts w:ascii="Calibri" w:hAnsi="Calibri" w:cs="Calibri"/>
          <w:vertAlign w:val="superscript"/>
        </w:rPr>
        <w:t xml:space="preserve"> </w:t>
      </w:r>
      <w:r w:rsidRPr="00584D62">
        <w:rPr>
          <w:rFonts w:ascii="Calibri" w:hAnsi="Calibri" w:cs="Calibri"/>
          <w:i/>
        </w:rPr>
        <w:t>And</w:t>
      </w:r>
      <w:r w:rsidRPr="00584D62">
        <w:rPr>
          <w:rFonts w:ascii="Calibri" w:hAnsi="Calibri" w:cs="Calibri"/>
        </w:rPr>
        <w:t xml:space="preserve"> having spoiled principalities and powers, he made a shew of them openly, triumphing over them in it.</w:t>
      </w:r>
      <w:r>
        <w:rPr>
          <w:rFonts w:ascii="Calibri" w:hAnsi="Calibri" w:cs="Calibri"/>
        </w:rPr>
        <w:t xml:space="preserve">  (Spoiled- disarmed) </w:t>
      </w:r>
    </w:p>
    <w:p w14:paraId="0529B419" w14:textId="4A3B5263" w:rsidR="00584D62" w:rsidRDefault="00584D62" w:rsidP="00584D62">
      <w:pPr>
        <w:pStyle w:val="ListParagraph"/>
        <w:numPr>
          <w:ilvl w:val="0"/>
          <w:numId w:val="6"/>
        </w:numPr>
        <w:autoSpaceDE w:val="0"/>
        <w:autoSpaceDN w:val="0"/>
        <w:adjustRightInd w:val="0"/>
        <w:rPr>
          <w:rFonts w:ascii="Calibri" w:hAnsi="Calibri" w:cs="Calibri"/>
        </w:rPr>
      </w:pPr>
      <w:r>
        <w:rPr>
          <w:rFonts w:ascii="Calibri" w:hAnsi="Calibri" w:cs="Calibri"/>
        </w:rPr>
        <w:t>Walk in your own power (defeat), In Christ (victory)</w:t>
      </w:r>
    </w:p>
    <w:p w14:paraId="60D46DF7" w14:textId="78C2CB9E" w:rsidR="00584D62" w:rsidRPr="00584D62" w:rsidRDefault="00584D62" w:rsidP="00584D62">
      <w:pPr>
        <w:pStyle w:val="ListParagraph"/>
        <w:numPr>
          <w:ilvl w:val="0"/>
          <w:numId w:val="6"/>
        </w:numPr>
        <w:autoSpaceDE w:val="0"/>
        <w:autoSpaceDN w:val="0"/>
        <w:adjustRightInd w:val="0"/>
        <w:rPr>
          <w:rFonts w:ascii="Calibri" w:hAnsi="Calibri" w:cs="Calibri"/>
          <w:b/>
          <w:bCs/>
        </w:rPr>
      </w:pPr>
      <w:r>
        <w:rPr>
          <w:rFonts w:ascii="Calibri" w:hAnsi="Calibri" w:cs="Calibri"/>
        </w:rPr>
        <w:t>He died, rose again, and went to heaven- (</w:t>
      </w:r>
      <w:r w:rsidRPr="00584D62">
        <w:rPr>
          <w:rFonts w:ascii="Calibri" w:hAnsi="Calibri" w:cs="Calibri"/>
          <w:b/>
          <w:bCs/>
        </w:rPr>
        <w:t>A demonstration of victory and power over what evil caused.)</w:t>
      </w:r>
    </w:p>
    <w:p w14:paraId="446DAE8C" w14:textId="4AA05830" w:rsidR="003C3B5F" w:rsidRDefault="00584D62" w:rsidP="00584D62">
      <w:pPr>
        <w:pStyle w:val="ListParagraph"/>
        <w:numPr>
          <w:ilvl w:val="0"/>
          <w:numId w:val="6"/>
        </w:numPr>
      </w:pPr>
      <w:r>
        <w:t>It is there to see for whoever will submit in faith to His power and ability</w:t>
      </w:r>
    </w:p>
    <w:p w14:paraId="0464000F" w14:textId="11F6FE44" w:rsidR="00584D62" w:rsidRDefault="00C132C0" w:rsidP="00584D62">
      <w:pPr>
        <w:pStyle w:val="ListParagraph"/>
        <w:numPr>
          <w:ilvl w:val="0"/>
          <w:numId w:val="6"/>
        </w:numPr>
      </w:pPr>
      <w:r>
        <w:t xml:space="preserve">Victory creates a walk of faith! </w:t>
      </w:r>
    </w:p>
    <w:p w14:paraId="4B852037" w14:textId="5E37B232" w:rsidR="00C132C0" w:rsidRDefault="00C132C0" w:rsidP="00C132C0"/>
    <w:p w14:paraId="4CEE03E3" w14:textId="77777777" w:rsidR="00C132C0" w:rsidRPr="00C132C0" w:rsidRDefault="00C132C0" w:rsidP="00C132C0">
      <w:pPr>
        <w:autoSpaceDE w:val="0"/>
        <w:autoSpaceDN w:val="0"/>
        <w:adjustRightInd w:val="0"/>
        <w:rPr>
          <w:rFonts w:ascii="Calibri" w:hAnsi="Calibri" w:cs="Calibri"/>
        </w:rPr>
      </w:pPr>
      <w:r w:rsidRPr="00C132C0">
        <w:rPr>
          <w:rFonts w:ascii="Calibri" w:hAnsi="Calibri" w:cs="Calibri"/>
        </w:rPr>
        <w:t>Acts 4:12 (KJV (WS))</w:t>
      </w:r>
    </w:p>
    <w:p w14:paraId="6217F6CD" w14:textId="77777777" w:rsidR="00C132C0" w:rsidRPr="00C132C0" w:rsidRDefault="00C132C0" w:rsidP="00C132C0">
      <w:pPr>
        <w:autoSpaceDE w:val="0"/>
        <w:autoSpaceDN w:val="0"/>
        <w:adjustRightInd w:val="0"/>
        <w:rPr>
          <w:rFonts w:ascii="Calibri" w:hAnsi="Calibri" w:cs="Calibri"/>
        </w:rPr>
      </w:pPr>
      <w:r w:rsidRPr="00C132C0">
        <w:rPr>
          <w:rFonts w:ascii="Calibri" w:hAnsi="Calibri" w:cs="Calibri"/>
          <w:b/>
          <w:vertAlign w:val="superscript"/>
        </w:rPr>
        <w:t>12</w:t>
      </w:r>
      <w:r w:rsidRPr="00C132C0">
        <w:rPr>
          <w:rFonts w:ascii="Calibri" w:hAnsi="Calibri" w:cs="Calibri"/>
          <w:vertAlign w:val="superscript"/>
        </w:rPr>
        <w:t xml:space="preserve"> </w:t>
      </w:r>
      <w:r w:rsidRPr="00C132C0">
        <w:rPr>
          <w:rFonts w:ascii="Calibri" w:hAnsi="Calibri" w:cs="Calibri"/>
        </w:rPr>
        <w:t>Neither is there salvation in any other: for there is none other name under heaven given among men, whereby we must be saved.</w:t>
      </w:r>
    </w:p>
    <w:p w14:paraId="19BBFE69" w14:textId="7437DFDE" w:rsidR="00C132C0" w:rsidRDefault="00C132C0" w:rsidP="00C132C0"/>
    <w:p w14:paraId="659EC12C" w14:textId="77777777" w:rsidR="00C132C0" w:rsidRPr="00C132C0" w:rsidRDefault="00C132C0" w:rsidP="00C132C0">
      <w:pPr>
        <w:autoSpaceDE w:val="0"/>
        <w:autoSpaceDN w:val="0"/>
        <w:adjustRightInd w:val="0"/>
        <w:rPr>
          <w:rFonts w:ascii="Calibri" w:hAnsi="Calibri" w:cs="Calibri"/>
        </w:rPr>
      </w:pPr>
      <w:r w:rsidRPr="00C132C0">
        <w:rPr>
          <w:rFonts w:ascii="Calibri" w:hAnsi="Calibri" w:cs="Calibri"/>
        </w:rPr>
        <w:t>John 14:6 (KJV (WS))</w:t>
      </w:r>
    </w:p>
    <w:p w14:paraId="166593B2" w14:textId="77777777" w:rsidR="00C132C0" w:rsidRPr="00C132C0" w:rsidRDefault="00C132C0" w:rsidP="00C132C0">
      <w:pPr>
        <w:autoSpaceDE w:val="0"/>
        <w:autoSpaceDN w:val="0"/>
        <w:adjustRightInd w:val="0"/>
        <w:rPr>
          <w:rFonts w:ascii="Calibri" w:hAnsi="Calibri" w:cs="Calibri"/>
        </w:rPr>
      </w:pPr>
      <w:r w:rsidRPr="00C132C0">
        <w:rPr>
          <w:rFonts w:ascii="Calibri" w:hAnsi="Calibri" w:cs="Calibri"/>
          <w:b/>
          <w:vertAlign w:val="superscript"/>
        </w:rPr>
        <w:t>6</w:t>
      </w:r>
      <w:r w:rsidRPr="00C132C0">
        <w:rPr>
          <w:rFonts w:ascii="Calibri" w:hAnsi="Calibri" w:cs="Calibri"/>
          <w:vertAlign w:val="superscript"/>
        </w:rPr>
        <w:t xml:space="preserve"> </w:t>
      </w:r>
      <w:r w:rsidRPr="00C132C0">
        <w:rPr>
          <w:rFonts w:ascii="Calibri" w:hAnsi="Calibri" w:cs="Calibri"/>
        </w:rPr>
        <w:t xml:space="preserve">Jesus saith unto him, </w:t>
      </w:r>
      <w:r w:rsidRPr="00C132C0">
        <w:rPr>
          <w:rFonts w:ascii="Calibri" w:hAnsi="Calibri" w:cs="Calibri"/>
          <w:color w:val="FF0000"/>
        </w:rPr>
        <w:t>I am the way, the truth, and the life: no man cometh unto the Father, but by me.</w:t>
      </w:r>
    </w:p>
    <w:p w14:paraId="1E943DAA" w14:textId="1B91D7BF" w:rsidR="00C132C0" w:rsidRDefault="00C132C0" w:rsidP="00C132C0"/>
    <w:p w14:paraId="450E7AAD" w14:textId="0CA1BA81" w:rsidR="00C132C0" w:rsidRDefault="00C132C0" w:rsidP="00C132C0">
      <w:proofErr w:type="gramStart"/>
      <w:r>
        <w:t>Cant</w:t>
      </w:r>
      <w:proofErr w:type="gramEnd"/>
      <w:r>
        <w:t xml:space="preserve"> earn it, lose it, maintain it, and only one way to have it! </w:t>
      </w:r>
    </w:p>
    <w:p w14:paraId="337C964B" w14:textId="4D9E9443" w:rsidR="00C132C0" w:rsidRDefault="00C132C0" w:rsidP="00C132C0"/>
    <w:p w14:paraId="7D374266" w14:textId="77777777" w:rsidR="00C132C0" w:rsidRPr="00C132C0" w:rsidRDefault="00C132C0" w:rsidP="00C132C0">
      <w:pPr>
        <w:autoSpaceDE w:val="0"/>
        <w:autoSpaceDN w:val="0"/>
        <w:adjustRightInd w:val="0"/>
        <w:rPr>
          <w:rFonts w:ascii="Calibri" w:hAnsi="Calibri" w:cs="Calibri"/>
        </w:rPr>
      </w:pPr>
      <w:r w:rsidRPr="00C132C0">
        <w:rPr>
          <w:rFonts w:ascii="Calibri" w:hAnsi="Calibri" w:cs="Calibri"/>
        </w:rPr>
        <w:t>Galatians 5:16–18 (ESV)</w:t>
      </w:r>
    </w:p>
    <w:p w14:paraId="4BFB35B2" w14:textId="77777777" w:rsidR="00C132C0" w:rsidRPr="00C132C0" w:rsidRDefault="00C132C0" w:rsidP="00C132C0">
      <w:pPr>
        <w:autoSpaceDE w:val="0"/>
        <w:autoSpaceDN w:val="0"/>
        <w:adjustRightInd w:val="0"/>
        <w:spacing w:before="240"/>
        <w:rPr>
          <w:rFonts w:ascii="Calibri" w:hAnsi="Calibri" w:cs="Calibri"/>
        </w:rPr>
      </w:pPr>
      <w:r w:rsidRPr="00C132C0">
        <w:rPr>
          <w:rFonts w:ascii="Arial" w:hAnsi="Arial" w:cs="Arial"/>
          <w:b/>
          <w:bCs/>
          <w:sz w:val="22"/>
          <w:szCs w:val="22"/>
        </w:rPr>
        <w:t>Keep in Step with the Spirit</w:t>
      </w:r>
    </w:p>
    <w:p w14:paraId="7F47C434" w14:textId="77777777" w:rsidR="00C132C0" w:rsidRPr="00C132C0" w:rsidRDefault="00C132C0" w:rsidP="00C132C0">
      <w:pPr>
        <w:autoSpaceDE w:val="0"/>
        <w:autoSpaceDN w:val="0"/>
        <w:adjustRightInd w:val="0"/>
        <w:ind w:firstLine="240"/>
        <w:rPr>
          <w:rFonts w:ascii="Calibri" w:hAnsi="Calibri" w:cs="Calibri"/>
        </w:rPr>
      </w:pPr>
      <w:r w:rsidRPr="00C132C0">
        <w:rPr>
          <w:rFonts w:ascii="Calibri" w:hAnsi="Calibri" w:cs="Calibri"/>
          <w:b/>
          <w:vertAlign w:val="superscript"/>
        </w:rPr>
        <w:t>16 </w:t>
      </w:r>
      <w:r w:rsidRPr="00C132C0">
        <w:rPr>
          <w:rFonts w:ascii="Calibri" w:hAnsi="Calibri" w:cs="Calibri"/>
        </w:rPr>
        <w:t xml:space="preserve">But I say, walk by the Spirit, and you will not gratify the desires of the flesh. </w:t>
      </w:r>
      <w:r w:rsidRPr="00C132C0">
        <w:rPr>
          <w:rFonts w:ascii="Calibri" w:hAnsi="Calibri" w:cs="Calibri"/>
          <w:b/>
          <w:vertAlign w:val="superscript"/>
        </w:rPr>
        <w:t>17 </w:t>
      </w:r>
      <w:r w:rsidRPr="00C132C0">
        <w:rPr>
          <w:rFonts w:ascii="Calibri" w:hAnsi="Calibri" w:cs="Calibri"/>
        </w:rPr>
        <w:t xml:space="preserve">For the desires of the flesh are against the Spirit, and the desires of the Spirit are against the flesh, for these are opposed to each other, to keep you from doing the things you want to do. </w:t>
      </w:r>
      <w:r w:rsidRPr="00C132C0">
        <w:rPr>
          <w:rFonts w:ascii="Calibri" w:hAnsi="Calibri" w:cs="Calibri"/>
          <w:b/>
          <w:vertAlign w:val="superscript"/>
        </w:rPr>
        <w:t>18 </w:t>
      </w:r>
      <w:r w:rsidRPr="00C132C0">
        <w:rPr>
          <w:rFonts w:ascii="Calibri" w:hAnsi="Calibri" w:cs="Calibri"/>
        </w:rPr>
        <w:t>But if you are led by the Spirit, you are not under the law.</w:t>
      </w:r>
    </w:p>
    <w:p w14:paraId="57AAA016" w14:textId="77777777" w:rsidR="00C132C0" w:rsidRDefault="00C132C0" w:rsidP="00C132C0"/>
    <w:sectPr w:rsidR="00C1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54D"/>
    <w:multiLevelType w:val="hybridMultilevel"/>
    <w:tmpl w:val="321A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E7B56"/>
    <w:multiLevelType w:val="hybridMultilevel"/>
    <w:tmpl w:val="AC76C362"/>
    <w:lvl w:ilvl="0" w:tplc="F0E2C6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9430B"/>
    <w:multiLevelType w:val="hybridMultilevel"/>
    <w:tmpl w:val="26945C3E"/>
    <w:lvl w:ilvl="0" w:tplc="FC421B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E2CD7"/>
    <w:multiLevelType w:val="hybridMultilevel"/>
    <w:tmpl w:val="CC42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20A07"/>
    <w:multiLevelType w:val="hybridMultilevel"/>
    <w:tmpl w:val="DD3AA510"/>
    <w:lvl w:ilvl="0" w:tplc="35F67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04FB2"/>
    <w:multiLevelType w:val="hybridMultilevel"/>
    <w:tmpl w:val="F1B65B3C"/>
    <w:lvl w:ilvl="0" w:tplc="2B5CD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824002">
    <w:abstractNumId w:val="0"/>
  </w:num>
  <w:num w:numId="2" w16cid:durableId="430246348">
    <w:abstractNumId w:val="5"/>
  </w:num>
  <w:num w:numId="3" w16cid:durableId="1643189386">
    <w:abstractNumId w:val="4"/>
  </w:num>
  <w:num w:numId="4" w16cid:durableId="228275015">
    <w:abstractNumId w:val="1"/>
  </w:num>
  <w:num w:numId="5" w16cid:durableId="1564488346">
    <w:abstractNumId w:val="2"/>
  </w:num>
  <w:num w:numId="6" w16cid:durableId="55516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AC"/>
    <w:rsid w:val="001A109F"/>
    <w:rsid w:val="001A1613"/>
    <w:rsid w:val="003524C0"/>
    <w:rsid w:val="0038059D"/>
    <w:rsid w:val="003C3B5F"/>
    <w:rsid w:val="003C545E"/>
    <w:rsid w:val="00452822"/>
    <w:rsid w:val="00584D62"/>
    <w:rsid w:val="00734B8E"/>
    <w:rsid w:val="009D5847"/>
    <w:rsid w:val="00B51C5E"/>
    <w:rsid w:val="00C132C0"/>
    <w:rsid w:val="00E709AC"/>
    <w:rsid w:val="00F1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ECC1F"/>
  <w15:chartTrackingRefBased/>
  <w15:docId w15:val="{8DA8D177-8742-4D40-824D-4626EB59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Murphy</dc:creator>
  <cp:keywords/>
  <dc:description/>
  <cp:lastModifiedBy>Robert Murphy</cp:lastModifiedBy>
  <cp:revision>1</cp:revision>
  <cp:lastPrinted>2022-09-15T19:55:00Z</cp:lastPrinted>
  <dcterms:created xsi:type="dcterms:W3CDTF">2022-09-15T18:44:00Z</dcterms:created>
  <dcterms:modified xsi:type="dcterms:W3CDTF">2022-09-15T20:09:00Z</dcterms:modified>
</cp:coreProperties>
</file>